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67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1A4A5A">
        <w:rPr>
          <w:sz w:val="36"/>
        </w:rPr>
        <w:t xml:space="preserve"> </w:t>
      </w:r>
      <w:proofErr w:type="gramStart"/>
      <w:r w:rsidR="007C7D67">
        <w:rPr>
          <w:sz w:val="36"/>
        </w:rPr>
        <w:t>ИЗО</w:t>
      </w:r>
      <w:proofErr w:type="gramEnd"/>
      <w:r w:rsidR="001A4A5A">
        <w:rPr>
          <w:sz w:val="36"/>
        </w:rPr>
        <w:t xml:space="preserve">  </w:t>
      </w:r>
    </w:p>
    <w:p w:rsidR="00A51C0E" w:rsidRDefault="001A4A5A">
      <w:pPr>
        <w:rPr>
          <w:sz w:val="36"/>
          <w:u w:val="single"/>
        </w:rPr>
      </w:pPr>
      <w:r>
        <w:rPr>
          <w:sz w:val="36"/>
        </w:rPr>
        <w:t xml:space="preserve"> </w:t>
      </w:r>
      <w:r>
        <w:rPr>
          <w:sz w:val="36"/>
          <w:u w:val="single"/>
        </w:rPr>
        <w:t xml:space="preserve">Куприяновой  Розы </w:t>
      </w:r>
      <w:proofErr w:type="spellStart"/>
      <w:r>
        <w:rPr>
          <w:sz w:val="36"/>
          <w:u w:val="single"/>
        </w:rPr>
        <w:t>Каримовны</w:t>
      </w:r>
      <w:proofErr w:type="spellEnd"/>
    </w:p>
    <w:p w:rsidR="001744D0" w:rsidRPr="001744D0" w:rsidRDefault="001744D0" w:rsidP="001744D0">
      <w:pPr>
        <w:pStyle w:val="a5"/>
      </w:pPr>
      <w:bookmarkStart w:id="0" w:name="_GoBack"/>
      <w:bookmarkEnd w:id="0"/>
      <w:r w:rsidRPr="001744D0">
        <w:t xml:space="preserve">С </w:t>
      </w:r>
      <w:r>
        <w:t>06.04-11</w:t>
      </w:r>
      <w:r w:rsidRPr="001744D0">
        <w:t>.04</w:t>
      </w: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69"/>
        <w:gridCol w:w="1417"/>
        <w:gridCol w:w="6379"/>
      </w:tblGrid>
      <w:tr w:rsidR="001744D0" w:rsidTr="001744D0">
        <w:tc>
          <w:tcPr>
            <w:tcW w:w="518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035" w:type="dxa"/>
            <w:gridSpan w:val="2"/>
          </w:tcPr>
          <w:p w:rsidR="001744D0" w:rsidRPr="00F141A6" w:rsidRDefault="001744D0" w:rsidP="001744D0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417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379" w:type="dxa"/>
          </w:tcPr>
          <w:p w:rsidR="001744D0" w:rsidRDefault="001744D0" w:rsidP="001744D0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6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2</w:t>
            </w:r>
          </w:p>
        </w:tc>
        <w:tc>
          <w:tcPr>
            <w:tcW w:w="866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169" w:type="dxa"/>
          </w:tcPr>
          <w:p w:rsidR="001744D0" w:rsidRPr="00234061" w:rsidRDefault="001744D0" w:rsidP="001744D0">
            <w:r w:rsidRPr="00234061">
              <w:t>Изобразительное искусство</w:t>
            </w:r>
            <w:r>
              <w:t xml:space="preserve"> 1в</w:t>
            </w:r>
            <w:r w:rsidRPr="00234061">
              <w:t xml:space="preserve"> </w:t>
            </w:r>
          </w:p>
        </w:tc>
        <w:tc>
          <w:tcPr>
            <w:tcW w:w="1417" w:type="dxa"/>
          </w:tcPr>
          <w:p w:rsidR="001744D0" w:rsidRDefault="001744D0" w:rsidP="001744D0">
            <w:r w:rsidRPr="00234061">
              <w:t xml:space="preserve">Куприянова Роза </w:t>
            </w:r>
            <w:proofErr w:type="spellStart"/>
            <w:r w:rsidRPr="00234061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7E22BA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7E22BA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3</w:t>
            </w:r>
          </w:p>
        </w:tc>
        <w:tc>
          <w:tcPr>
            <w:tcW w:w="866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169" w:type="dxa"/>
          </w:tcPr>
          <w:p w:rsidR="001744D0" w:rsidRDefault="001744D0" w:rsidP="001744D0">
            <w:r>
              <w:t>Изобразительное искусство 6А</w:t>
            </w:r>
          </w:p>
        </w:tc>
        <w:tc>
          <w:tcPr>
            <w:tcW w:w="1417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1744D0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изобразительном искусстве 20 века.</w:t>
            </w:r>
            <w:r w:rsidR="007E22BA"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https://resh.edu.ru/subject/lesson/7887/ пройти по ссылке, посмотреть основную часть, и выполнить творческую работу "Шарж на знаменитого человека".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4</w:t>
            </w:r>
          </w:p>
        </w:tc>
        <w:tc>
          <w:tcPr>
            <w:tcW w:w="866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5</w:t>
            </w:r>
          </w:p>
        </w:tc>
        <w:tc>
          <w:tcPr>
            <w:tcW w:w="866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169" w:type="dxa"/>
          </w:tcPr>
          <w:p w:rsidR="001744D0" w:rsidRDefault="001744D0" w:rsidP="001744D0">
            <w:r>
              <w:t>Изобразительное искусство 2А</w:t>
            </w:r>
          </w:p>
        </w:tc>
        <w:tc>
          <w:tcPr>
            <w:tcW w:w="1417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1744D0">
            <w:r>
              <w:t>Тема: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Цвет как средство выражения: «теплые» и «холодные» цвета.   https://youtu.be/6ehmKPYJkgU</w:t>
            </w:r>
            <w:proofErr w:type="gramStart"/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6</w:t>
            </w:r>
          </w:p>
        </w:tc>
        <w:tc>
          <w:tcPr>
            <w:tcW w:w="866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259"/>
        <w:gridCol w:w="1418"/>
        <w:gridCol w:w="6237"/>
      </w:tblGrid>
      <w:tr w:rsidR="001744D0" w:rsidTr="001744D0">
        <w:tc>
          <w:tcPr>
            <w:tcW w:w="65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044" w:type="dxa"/>
            <w:gridSpan w:val="2"/>
          </w:tcPr>
          <w:p w:rsidR="001744D0" w:rsidRPr="00F141A6" w:rsidRDefault="001744D0" w:rsidP="001744D0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237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78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2</w:t>
            </w:r>
          </w:p>
        </w:tc>
        <w:tc>
          <w:tcPr>
            <w:tcW w:w="78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3</w:t>
            </w:r>
          </w:p>
        </w:tc>
        <w:tc>
          <w:tcPr>
            <w:tcW w:w="78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Default="001744D0" w:rsidP="001744D0"/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4</w:t>
            </w:r>
          </w:p>
        </w:tc>
        <w:tc>
          <w:tcPr>
            <w:tcW w:w="78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9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>тельное искусство 1в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Default="001744D0" w:rsidP="005801D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7E22BA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5</w:t>
            </w:r>
          </w:p>
        </w:tc>
        <w:tc>
          <w:tcPr>
            <w:tcW w:w="78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6</w:t>
            </w:r>
          </w:p>
        </w:tc>
        <w:tc>
          <w:tcPr>
            <w:tcW w:w="78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Default="001744D0" w:rsidP="001744D0"/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1418"/>
        <w:gridCol w:w="6237"/>
      </w:tblGrid>
      <w:tr w:rsidR="001744D0" w:rsidTr="001744D0">
        <w:tc>
          <w:tcPr>
            <w:tcW w:w="709" w:type="dxa"/>
          </w:tcPr>
          <w:p w:rsidR="001744D0" w:rsidRDefault="001744D0" w:rsidP="001744D0">
            <w:r>
              <w:t>урок</w:t>
            </w:r>
          </w:p>
        </w:tc>
        <w:tc>
          <w:tcPr>
            <w:tcW w:w="1985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237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51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7Б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5801DF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 w:rsidR="005801DF">
              <w:t xml:space="preserve"> </w:t>
            </w:r>
            <w:r w:rsidR="005801DF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https://resh.edu.ru/subject/lesson/2710/ 1.Пройти по ссылке 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2</w:t>
            </w:r>
          </w:p>
        </w:tc>
        <w:tc>
          <w:tcPr>
            <w:tcW w:w="851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1744D0" w:rsidP="005801DF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 w:rsidR="005801DF">
              <w:t xml:space="preserve"> </w:t>
            </w:r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5801DF" w:rsidRPr="00FD3F7E">
              <w:t xml:space="preserve"> П</w:t>
            </w:r>
            <w:proofErr w:type="gramEnd"/>
            <w:r w:rsidR="005801DF"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3</w:t>
            </w:r>
          </w:p>
        </w:tc>
        <w:tc>
          <w:tcPr>
            <w:tcW w:w="851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 xml:space="preserve">тельное </w:t>
            </w:r>
            <w:r w:rsidRPr="00E541FA">
              <w:lastRenderedPageBreak/>
              <w:t xml:space="preserve">искусство </w:t>
            </w:r>
            <w:r>
              <w:t>7А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lastRenderedPageBreak/>
              <w:t xml:space="preserve">Куприянова Роза </w:t>
            </w:r>
            <w:proofErr w:type="spellStart"/>
            <w:r w:rsidRPr="00E541FA">
              <w:lastRenderedPageBreak/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https://resh.edu.ru/subject/lesson/2710/ 1.Пройти по ссылке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lastRenderedPageBreak/>
              <w:t>4</w:t>
            </w:r>
          </w:p>
        </w:tc>
        <w:tc>
          <w:tcPr>
            <w:tcW w:w="851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 xml:space="preserve">тельное искусство </w:t>
            </w:r>
            <w:r>
              <w:t>5А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DD33E1" w:rsidRDefault="001744D0" w:rsidP="001744D0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 w:rsidR="00A3398C">
              <w:t xml:space="preserve"> 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="00A3398C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1.Пройти по ссылке 2.Посмотреть основную часть. 3.Выполнить в альбоме творческую работу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5</w:t>
            </w:r>
          </w:p>
        </w:tc>
        <w:tc>
          <w:tcPr>
            <w:tcW w:w="851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7В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https://resh.edu.ru/subject/lesson/2710/ 1.Пройти по ссылке 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6</w:t>
            </w:r>
          </w:p>
        </w:tc>
        <w:tc>
          <w:tcPr>
            <w:tcW w:w="851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134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9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10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1Б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5801DF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5801DF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01DF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RPr="00F2084B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5Б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F2084B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t xml:space="preserve">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1.Пройти по ссылке 2.Посмотреть основную часть. 3.Выполнить в альбоме творческую работу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RPr="00F2084B" w:rsidTr="001744D0">
        <w:tc>
          <w:tcPr>
            <w:tcW w:w="720" w:type="dxa"/>
          </w:tcPr>
          <w:p w:rsidR="001744D0" w:rsidRDefault="001744D0" w:rsidP="001744D0">
            <w:r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5801DF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FD3F7E">
              <w:t xml:space="preserve"> П</w:t>
            </w:r>
            <w:proofErr w:type="gramEnd"/>
            <w:r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Default="001744D0" w:rsidP="00174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A3398C"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материнства в искусстве</w:t>
            </w:r>
            <w:r w:rsid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398C"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https://resh.edu.ru/subject/lesson/5018/</w:t>
            </w:r>
          </w:p>
          <w:p w:rsidR="001744D0" w:rsidRPr="00F2084B" w:rsidRDefault="001744D0" w:rsidP="001744D0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творческую работу в альбоме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A3398C" w:rsidRDefault="00A3398C" w:rsidP="00A339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материнства в искусстве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https://resh.edu.ru/subject/lesson/5018/</w:t>
            </w:r>
          </w:p>
          <w:p w:rsidR="001744D0" w:rsidRPr="008D25DD" w:rsidRDefault="00A3398C" w:rsidP="00A3398C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</w:t>
            </w:r>
            <w:r w:rsidRPr="00FD3F7E">
              <w:lastRenderedPageBreak/>
              <w:t>творческую работу в альбоме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lastRenderedPageBreak/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2Б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t xml:space="preserve">Тема: 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Цвет как средство выражения: «теплые» и «холодные» цвета.   https://youtu.be/6ehmKPYJkgU</w:t>
            </w:r>
            <w:proofErr w:type="gramStart"/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П</w:t>
            </w:r>
            <w:proofErr w:type="gramEnd"/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5801DF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FD3F7E">
              <w:t xml:space="preserve"> П</w:t>
            </w:r>
            <w:proofErr w:type="gramEnd"/>
            <w:r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7E22BA" w:rsidP="001744D0">
            <w:r>
              <w:t xml:space="preserve"> </w:t>
            </w:r>
            <w:r w:rsidR="001744D0"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5В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F2084B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t xml:space="preserve">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1.Пройти по ссылке 2.Посмотреть основную часть. 3.Выполнить в альбоме творческую работу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6Б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изобразительном искусстве 20 века.</w:t>
            </w:r>
            <w:r w:rsidR="007E22BA"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https://resh.edu.ru/subject/lesson/7887/ пройти по ссылке, посмотреть основную часть, и выполнить творческую работу "Шарж на знаменитого человека".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p w:rsidR="001744D0" w:rsidRDefault="001744D0" w:rsidP="001744D0"/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44D0"/>
    <w:rsid w:val="00175C5E"/>
    <w:rsid w:val="001A4A5A"/>
    <w:rsid w:val="001C2BC8"/>
    <w:rsid w:val="001D256B"/>
    <w:rsid w:val="001E10C9"/>
    <w:rsid w:val="00297660"/>
    <w:rsid w:val="002D47D5"/>
    <w:rsid w:val="00306155"/>
    <w:rsid w:val="00422A9A"/>
    <w:rsid w:val="00464889"/>
    <w:rsid w:val="00471DB0"/>
    <w:rsid w:val="005453F1"/>
    <w:rsid w:val="005473C6"/>
    <w:rsid w:val="005647B6"/>
    <w:rsid w:val="005801DF"/>
    <w:rsid w:val="006007F0"/>
    <w:rsid w:val="006266CB"/>
    <w:rsid w:val="00673E85"/>
    <w:rsid w:val="006A39E6"/>
    <w:rsid w:val="00731E33"/>
    <w:rsid w:val="00791D6A"/>
    <w:rsid w:val="007C7D67"/>
    <w:rsid w:val="007E22BA"/>
    <w:rsid w:val="00847DBE"/>
    <w:rsid w:val="008B69CF"/>
    <w:rsid w:val="008D25DD"/>
    <w:rsid w:val="00940F14"/>
    <w:rsid w:val="00A3398C"/>
    <w:rsid w:val="00A51C0E"/>
    <w:rsid w:val="00A56C77"/>
    <w:rsid w:val="00A70D0F"/>
    <w:rsid w:val="00B213F4"/>
    <w:rsid w:val="00B23392"/>
    <w:rsid w:val="00B83E76"/>
    <w:rsid w:val="00BA6A3A"/>
    <w:rsid w:val="00BC2240"/>
    <w:rsid w:val="00BE2861"/>
    <w:rsid w:val="00C420EC"/>
    <w:rsid w:val="00CE1F34"/>
    <w:rsid w:val="00D11D76"/>
    <w:rsid w:val="00D219BE"/>
    <w:rsid w:val="00D26032"/>
    <w:rsid w:val="00D60651"/>
    <w:rsid w:val="00DD33E1"/>
    <w:rsid w:val="00E34F4F"/>
    <w:rsid w:val="00E541FA"/>
    <w:rsid w:val="00E61EDD"/>
    <w:rsid w:val="00E96552"/>
    <w:rsid w:val="00F141A6"/>
    <w:rsid w:val="00F2084B"/>
    <w:rsid w:val="00F855B8"/>
    <w:rsid w:val="00FC7E4E"/>
    <w:rsid w:val="00FD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746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3746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3746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sportal.ru/shkola/raznoe/library/2012/04/18/svyashchennye-knigi-religiy-mi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shkola/raznoe/library/2012/04/18/svyashchennye-knigi-religiy-mi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5D57-94C4-4CBD-B87C-586FC7EF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Роза</cp:lastModifiedBy>
  <cp:revision>7</cp:revision>
  <cp:lastPrinted>2020-04-08T13:34:00Z</cp:lastPrinted>
  <dcterms:created xsi:type="dcterms:W3CDTF">2020-04-11T10:13:00Z</dcterms:created>
  <dcterms:modified xsi:type="dcterms:W3CDTF">2020-04-17T16:10:00Z</dcterms:modified>
</cp:coreProperties>
</file>